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00BCE" w:rsidP="5FD1AD38" w:rsidRDefault="65AAA155" w14:paraId="216F537E" w14:textId="4D162760">
      <w:r w:rsidRPr="015350CD">
        <w:rPr>
          <w:b/>
          <w:bCs/>
          <w:sz w:val="32"/>
          <w:szCs w:val="32"/>
        </w:rPr>
        <w:t>ACCENT OF WOMEN PROJECT</w:t>
      </w:r>
      <w:r>
        <w:t xml:space="preserve"> </w:t>
      </w:r>
      <w:r w:rsidR="5FD1AD38">
        <w:rPr>
          <w:noProof/>
        </w:rPr>
        <w:drawing>
          <wp:anchor distT="0" distB="0" distL="114300" distR="114300" simplePos="0" relativeHeight="251658240" behindDoc="0" locked="0" layoutInCell="1" allowOverlap="1" wp14:anchorId="17606E16" wp14:editId="0FF8AB6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57507" cy="1219198"/>
            <wp:effectExtent l="0" t="0" r="0" b="0"/>
            <wp:wrapNone/>
            <wp:docPr id="2128821359" name="Picture 212882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07" cy="1219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82FF0CC" w:rsidP="5FD1AD38" w:rsidRDefault="784FD386" w14:paraId="493ABF74" w14:textId="61D64B31">
      <w:pPr>
        <w:rPr>
          <w:sz w:val="32"/>
          <w:szCs w:val="32"/>
        </w:rPr>
      </w:pPr>
      <w:r w:rsidRPr="015350CD">
        <w:rPr>
          <w:sz w:val="32"/>
          <w:szCs w:val="32"/>
        </w:rPr>
        <w:t>JULY 2024</w:t>
      </w:r>
      <w:r w:rsidR="682FF0CC">
        <w:br/>
      </w:r>
      <w:r w:rsidRPr="015350CD" w:rsidR="682FF0CC">
        <w:rPr>
          <w:sz w:val="32"/>
          <w:szCs w:val="32"/>
        </w:rPr>
        <w:t>APPLICATION FORM</w:t>
      </w:r>
      <w:r w:rsidR="682FF0CC">
        <w:br/>
      </w:r>
      <w:r w:rsidRPr="015350CD" w:rsidR="4867B0C6">
        <w:rPr>
          <w:b/>
          <w:bCs/>
          <w:sz w:val="28"/>
          <w:szCs w:val="28"/>
        </w:rPr>
        <w:t>Due 5 August 5pm to projects@3cr.org.au</w:t>
      </w:r>
    </w:p>
    <w:p w:rsidR="5FD1AD38" w:rsidP="5FD1AD38" w:rsidRDefault="5FD1AD38" w14:paraId="6F42A09B" w14:textId="14DE0744"/>
    <w:p w:rsidR="3D83EA83" w:rsidRDefault="3D83EA83" w14:paraId="188DF3ED" w14:textId="77777777"/>
    <w:p w:rsidR="620AEB00" w:rsidP="3D83EA83" w:rsidRDefault="620AEB00" w14:paraId="6F1BBCF2" w14:textId="7B44AD49">
      <w:pPr>
        <w:shd w:val="clear" w:color="auto" w:fill="1D1D1D"/>
      </w:pPr>
      <w:r w:rsidRPr="3D83EA83">
        <w:rPr>
          <w:b/>
          <w:bCs/>
          <w:color w:val="FFFFFF" w:themeColor="background1"/>
          <w:sz w:val="24"/>
          <w:szCs w:val="24"/>
        </w:rPr>
        <w:t xml:space="preserve">PROJECT BACKGROUND </w:t>
      </w:r>
    </w:p>
    <w:p w:rsidR="3D83EA83" w:rsidRDefault="3D83EA83" w14:paraId="47BADE78" w14:textId="77777777"/>
    <w:p w:rsidR="7208BAC6" w:rsidP="5FD1AD38" w:rsidRDefault="7208BAC6" w14:paraId="7310EB9A" w14:textId="54845828">
      <w:r>
        <w:t xml:space="preserve">Accent of Women is a weekly, 30-minute national current affairs </w:t>
      </w:r>
      <w:r w:rsidR="2FD18B09">
        <w:t xml:space="preserve">program produced at community radio 3CR. In 2024 the program received funding from the Multicultural Media Grants for a dedicated recruitment and training project. </w:t>
      </w:r>
    </w:p>
    <w:p w:rsidR="5FD1AD38" w:rsidP="5FD1AD38" w:rsidRDefault="5FD1AD38" w14:paraId="58EF5853" w14:textId="55460E16"/>
    <w:p w:rsidR="3D83EA83" w:rsidP="3D83EA83" w:rsidRDefault="7208BAC6" w14:paraId="64133D00" w14:textId="59FD6C24">
      <w:r>
        <w:t xml:space="preserve">The Accent of Women Outreach project will deliver a dynamic radio training course for up to </w:t>
      </w:r>
      <w:r w:rsidR="26A91547">
        <w:t>seven</w:t>
      </w:r>
      <w:r>
        <w:t xml:space="preserve"> women from culturally diverse, new and emerging communities. The training will be designed and delivered by women </w:t>
      </w:r>
      <w:r w:rsidR="008C1FD1">
        <w:t xml:space="preserve">from a range of cultural backgrounds </w:t>
      </w:r>
      <w:r>
        <w:t xml:space="preserve">and tailored to the needs of the group. </w:t>
      </w:r>
      <w:r w:rsidR="4BB79A9E">
        <w:t>Participa</w:t>
      </w:r>
      <w:r>
        <w:t>n</w:t>
      </w:r>
      <w:r w:rsidR="4BB79A9E">
        <w:t>ts</w:t>
      </w:r>
      <w:r>
        <w:t xml:space="preserve"> will go on to have the opportunity to be regular, paid presenters on this iconic program. </w:t>
      </w:r>
      <w:r w:rsidR="008C1FD1">
        <w:t xml:space="preserve">Women from diverse cultural backgrounds </w:t>
      </w:r>
      <w:r>
        <w:t>are marginalised within the wider media landscape, and this project will actively enhance their knowledge, skills and opportunities to have a powerful voice within the media.</w:t>
      </w:r>
      <w:r w:rsidR="7F969380">
        <w:t xml:space="preserve"> </w:t>
      </w:r>
      <w:hyperlink r:id="rId10">
        <w:r w:rsidRPr="24942650" w:rsidR="2C38F6BE">
          <w:rPr>
            <w:rStyle w:val="Hyperlink"/>
          </w:rPr>
          <w:t>www.3cr.org.au/accentofwomen</w:t>
        </w:r>
      </w:hyperlink>
    </w:p>
    <w:p w:rsidR="3D83EA83" w:rsidP="3D83EA83" w:rsidRDefault="3D83EA83" w14:paraId="48B65D0A" w14:textId="7EBDE909"/>
    <w:p w:rsidR="3D83EA83" w:rsidP="5FD1AD38" w:rsidRDefault="2C38F6BE" w14:paraId="49287DA3" w14:textId="154C79D1">
      <w:pPr>
        <w:shd w:val="clear" w:color="auto" w:fill="1D1D1D"/>
        <w:rPr>
          <w:b/>
          <w:bCs/>
          <w:color w:val="FFFFFF" w:themeColor="background1"/>
          <w:sz w:val="24"/>
          <w:szCs w:val="24"/>
        </w:rPr>
      </w:pPr>
      <w:r w:rsidRPr="015350CD">
        <w:rPr>
          <w:b/>
          <w:bCs/>
          <w:color w:val="FFFFFF" w:themeColor="background1"/>
          <w:sz w:val="24"/>
          <w:szCs w:val="24"/>
        </w:rPr>
        <w:t>PROJECT DATES</w:t>
      </w:r>
      <w:r w:rsidRPr="015350CD" w:rsidR="6BF9A7CB">
        <w:rPr>
          <w:b/>
          <w:bCs/>
          <w:color w:val="FFFFFF" w:themeColor="background1"/>
          <w:sz w:val="24"/>
          <w:szCs w:val="24"/>
        </w:rPr>
        <w:t xml:space="preserve">, </w:t>
      </w:r>
      <w:r w:rsidRPr="015350CD" w:rsidR="0F1F3626">
        <w:rPr>
          <w:b/>
          <w:bCs/>
          <w:color w:val="FFFFFF" w:themeColor="background1"/>
          <w:sz w:val="24"/>
          <w:szCs w:val="24"/>
        </w:rPr>
        <w:t>RATES</w:t>
      </w:r>
      <w:r w:rsidRPr="015350CD" w:rsidR="1FFFA621">
        <w:rPr>
          <w:b/>
          <w:bCs/>
          <w:color w:val="FFFFFF" w:themeColor="background1"/>
          <w:sz w:val="24"/>
          <w:szCs w:val="24"/>
        </w:rPr>
        <w:t xml:space="preserve"> AND REQUIREMENTS </w:t>
      </w:r>
    </w:p>
    <w:p w:rsidR="3D83EA83" w:rsidP="5FD1AD38" w:rsidRDefault="3D83EA83" w14:paraId="1DAF4504" w14:textId="77777777"/>
    <w:p w:rsidR="3D83EA83" w:rsidP="5FD1AD38" w:rsidRDefault="0F1F3626" w14:paraId="0CF26C69" w14:textId="3FB7C14D">
      <w:r w:rsidR="0F1F3626">
        <w:rPr/>
        <w:t xml:space="preserve">The Accent of Women training will take place on Saturday mornings starting 31 August through to </w:t>
      </w:r>
      <w:r w:rsidR="6E81E976">
        <w:rPr/>
        <w:t>16 November</w:t>
      </w:r>
      <w:r w:rsidR="150D7D45">
        <w:rPr/>
        <w:t>. Each participant will receive a $600 honorarium at the end of the trai</w:t>
      </w:r>
      <w:r w:rsidR="1D8DE008">
        <w:rPr/>
        <w:t xml:space="preserve">ning course. </w:t>
      </w:r>
      <w:r w:rsidR="002B0A05">
        <w:rPr/>
        <w:t xml:space="preserve">Participants </w:t>
      </w:r>
      <w:r w:rsidR="002B0A05">
        <w:rPr/>
        <w:t>are required to</w:t>
      </w:r>
      <w:r w:rsidR="002B0A05">
        <w:rPr/>
        <w:t xml:space="preserve"> meet </w:t>
      </w:r>
      <w:r w:rsidR="002B0A05">
        <w:rPr/>
        <w:t>all of</w:t>
      </w:r>
      <w:r w:rsidR="002B0A05">
        <w:rPr/>
        <w:t xml:space="preserve"> the course requirements and have attended at least 75% of the training sessions to be eligible to receive the honorarium.</w:t>
      </w:r>
      <w:r>
        <w:br/>
      </w:r>
      <w:r>
        <w:br/>
      </w:r>
      <w:r w:rsidR="3440CA7A">
        <w:rPr/>
        <w:t xml:space="preserve">Applications are open from 15 July to 5 August. Please send through this form and your CV to </w:t>
      </w:r>
      <w:hyperlink r:id="Racf33a2f1e4240f8">
        <w:r w:rsidRPr="0CCEF426" w:rsidR="3440CA7A">
          <w:rPr>
            <w:rStyle w:val="Hyperlink"/>
          </w:rPr>
          <w:t>projects@3cr.org.au</w:t>
        </w:r>
      </w:hyperlink>
      <w:r w:rsidR="3440CA7A">
        <w:rPr/>
        <w:t xml:space="preserve"> before 5pm on Monday 5 August. </w:t>
      </w:r>
    </w:p>
    <w:p w:rsidR="5FD1AD38" w:rsidP="5FD1AD38" w:rsidRDefault="5FD1AD38" w14:paraId="03725047" w14:textId="25717F67"/>
    <w:p w:rsidR="5FD1AD38" w:rsidP="5FD1AD38" w:rsidRDefault="3440CA7A" w14:paraId="27C3BD6E" w14:textId="757D3043">
      <w:r>
        <w:t xml:space="preserve">The training is in-person at the station in Fitzroy. All women and gender </w:t>
      </w:r>
      <w:r w:rsidR="002B0A05">
        <w:t>non-conforming</w:t>
      </w:r>
      <w:r>
        <w:t xml:space="preserve"> people from culturally and linguistically diverse backgrounds are encouraged to apply. </w:t>
      </w:r>
    </w:p>
    <w:p w:rsidR="5FD1AD38" w:rsidP="5FD1AD38" w:rsidRDefault="5FD1AD38" w14:paraId="768E7D9A" w14:textId="32B50B21"/>
    <w:p w:rsidR="00800BCE" w:rsidRDefault="00C250C1" w14:paraId="46E2D1AE" w14:textId="77777777">
      <w:pPr>
        <w:shd w:val="clear" w:color="auto" w:fill="1D1D1D"/>
        <w:rPr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CONTACT DETAILS</w:t>
      </w:r>
    </w:p>
    <w:p w:rsidR="00800BCE" w:rsidRDefault="00800BCE" w14:paraId="0692CFF0" w14:textId="77777777"/>
    <w:p w:rsidR="00800BCE" w:rsidRDefault="0B984EAF" w14:paraId="493FE7DA" w14:textId="10D4108F">
      <w:r>
        <w:t>Name:</w:t>
      </w:r>
      <w:r w:rsidR="00C250C1">
        <w:tab/>
      </w:r>
      <w:r w:rsidR="00C250C1">
        <w:tab/>
      </w:r>
      <w:r w:rsidR="00C250C1">
        <w:tab/>
      </w:r>
      <w:r w:rsidR="00C250C1">
        <w:tab/>
      </w:r>
      <w:r w:rsidR="00C250C1">
        <w:tab/>
      </w:r>
      <w:r w:rsidR="00C250C1">
        <w:tab/>
      </w:r>
      <w:r w:rsidR="00C250C1">
        <w:tab/>
      </w:r>
      <w:r w:rsidR="00C250C1">
        <w:t xml:space="preserve">Today’s date: </w:t>
      </w:r>
      <w:r w:rsidR="00C250C1">
        <w:br/>
      </w:r>
    </w:p>
    <w:p w:rsidR="00800BCE" w:rsidRDefault="00C250C1" w14:paraId="3E0E5319" w14:textId="4D96658F">
      <w:r>
        <w:t xml:space="preserve">Date of birth: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</w:t>
      </w:r>
      <w:r>
        <w:tab/>
      </w:r>
      <w:r w:rsidR="2603268A">
        <w:t>Emergency Name:</w:t>
      </w:r>
      <w:r>
        <w:br/>
      </w:r>
    </w:p>
    <w:p w:rsidR="00800BCE" w:rsidRDefault="00C250C1" w14:paraId="48DE5A7B" w14:textId="36157AF1">
      <w:r>
        <w:t>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Emergency phone:</w:t>
      </w:r>
      <w:r>
        <w:br/>
      </w:r>
    </w:p>
    <w:p w:rsidR="00800BCE" w:rsidRDefault="00C250C1" w14:paraId="1541FB80" w14:textId="049BD0AD">
      <w:r>
        <w:t xml:space="preserve">Email:       </w:t>
      </w:r>
      <w:r>
        <w:br/>
      </w:r>
    </w:p>
    <w:p w:rsidR="00800BCE" w:rsidRDefault="00C250C1" w14:paraId="1F5A16AC" w14:textId="77777777">
      <w:r>
        <w:t xml:space="preserve">Address:  </w:t>
      </w:r>
    </w:p>
    <w:p w:rsidR="00800BCE" w:rsidP="015350CD" w:rsidRDefault="00C250C1" w14:paraId="79B0B0D7" w14:textId="1A194083">
      <w:r>
        <w:rPr>
          <w:shd w:val="clear" w:color="auto" w:fill="FFF2CC"/>
        </w:rPr>
        <w:t xml:space="preserve">All </w:t>
      </w:r>
      <w:r w:rsidR="1CA1E342">
        <w:rPr>
          <w:shd w:val="clear" w:color="auto" w:fill="FFF2CC"/>
        </w:rPr>
        <w:t xml:space="preserve">station workers </w:t>
      </w:r>
      <w:r>
        <w:rPr>
          <w:shd w:val="clear" w:color="auto" w:fill="FFF2CC"/>
        </w:rPr>
        <w:t xml:space="preserve">at 3CR are required to be current 3CR Subscribers. </w:t>
      </w:r>
      <w:r>
        <w:t>You can subscribe online, in person, or by calling the station. Are you a current 3CR Subscriber? YES / NO</w:t>
      </w:r>
    </w:p>
    <w:p w:rsidR="00800BCE" w:rsidRDefault="00800BCE" w14:paraId="0A7D2158" w14:textId="77777777"/>
    <w:p w:rsidR="4B7BFE0A" w:rsidP="3D83EA83" w:rsidRDefault="4B7BFE0A" w14:paraId="1057C470" w14:textId="07188BA5">
      <w:pPr>
        <w:shd w:val="clear" w:color="auto" w:fill="1D1D1D"/>
        <w:rPr>
          <w:b/>
          <w:bCs/>
          <w:color w:val="FFFFFF" w:themeColor="background1"/>
          <w:sz w:val="24"/>
          <w:szCs w:val="24"/>
        </w:rPr>
      </w:pPr>
      <w:r w:rsidRPr="3D83EA83">
        <w:rPr>
          <w:b/>
          <w:bCs/>
          <w:color w:val="FFFFFF" w:themeColor="background1"/>
          <w:sz w:val="24"/>
          <w:szCs w:val="24"/>
        </w:rPr>
        <w:t>PROJECT PARTICIPATION</w:t>
      </w:r>
    </w:p>
    <w:p w:rsidR="00800BCE" w:rsidRDefault="00800BCE" w14:paraId="08F2BA28" w14:textId="77777777"/>
    <w:p w:rsidR="00800BCE" w:rsidRDefault="00C250C1" w14:paraId="62DC4D99" w14:textId="4D315B24">
      <w:r>
        <w:t xml:space="preserve">Why do you want to </w:t>
      </w:r>
      <w:r w:rsidR="38422BE4">
        <w:t>be part of the Accent of Women project and program</w:t>
      </w:r>
      <w:r>
        <w:t xml:space="preserve">? </w:t>
      </w:r>
    </w:p>
    <w:p w:rsidR="00800BCE" w:rsidRDefault="00800BCE" w14:paraId="3899C1D8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15350CD" w:rsidTr="0CCEF426" w14:paraId="406BB992" w14:textId="77777777">
        <w:trPr>
          <w:trHeight w:val="1740"/>
        </w:trPr>
        <w:tc>
          <w:tcPr>
            <w:tcW w:w="9015" w:type="dxa"/>
            <w:tcMar/>
          </w:tcPr>
          <w:p w:rsidR="015350CD" w:rsidP="015350CD" w:rsidRDefault="015350CD" w14:paraId="4CEB3115" w14:textId="04F04411"/>
        </w:tc>
      </w:tr>
    </w:tbl>
    <w:p w:rsidR="015350CD" w:rsidRDefault="015350CD" w14:paraId="4A06DFBE" w14:textId="57A56126"/>
    <w:p w:rsidR="00800BCE" w:rsidRDefault="00C250C1" w14:paraId="256A3998" w14:textId="51CFE64E">
      <w:r>
        <w:t xml:space="preserve">What </w:t>
      </w:r>
      <w:r w:rsidR="77A36773">
        <w:t>is your current involvement with 3CR</w:t>
      </w:r>
      <w:r>
        <w:t>?</w:t>
      </w:r>
      <w:r w:rsidR="002B0A05">
        <w:t xml:space="preserve"> (current involvement with 3CR is not a pre-requisite)</w:t>
      </w:r>
    </w:p>
    <w:p w:rsidR="00800BCE" w:rsidRDefault="00C250C1" w14:paraId="7730518F" w14:textId="77777777">
      <w: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15350CD" w:rsidTr="0CCEF426" w14:paraId="2176D5D4" w14:textId="77777777">
        <w:trPr>
          <w:trHeight w:val="1935"/>
        </w:trPr>
        <w:tc>
          <w:tcPr>
            <w:tcW w:w="9015" w:type="dxa"/>
            <w:tcMar/>
          </w:tcPr>
          <w:p w:rsidR="015350CD" w:rsidP="015350CD" w:rsidRDefault="015350CD" w14:paraId="406CCD87" w14:textId="4D69F059"/>
        </w:tc>
      </w:tr>
    </w:tbl>
    <w:p w:rsidR="015350CD" w:rsidRDefault="015350CD" w14:paraId="26AFF91B" w14:textId="39A0BC11"/>
    <w:p w:rsidR="00800BCE" w:rsidRDefault="00C250C1" w14:paraId="4201605D" w14:textId="7596C62C">
      <w:r>
        <w:t xml:space="preserve">Please describe any experience you have </w:t>
      </w:r>
      <w:r w:rsidR="0135301C">
        <w:t xml:space="preserve">in producing community media </w:t>
      </w:r>
      <w:proofErr w:type="gramStart"/>
      <w:r w:rsidR="0135301C">
        <w:t>content</w:t>
      </w:r>
      <w:r>
        <w:t>?</w:t>
      </w:r>
      <w:proofErr w:type="gramEnd"/>
    </w:p>
    <w:p w:rsidR="00800BCE" w:rsidRDefault="00800BCE" w14:paraId="49DA9578" w14:textId="7777777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15350CD" w:rsidTr="0CCEF426" w14:paraId="109DDB09" w14:textId="77777777">
        <w:trPr>
          <w:trHeight w:val="2055"/>
        </w:trPr>
        <w:tc>
          <w:tcPr>
            <w:tcW w:w="9015" w:type="dxa"/>
            <w:tcMar/>
          </w:tcPr>
          <w:p w:rsidR="015350CD" w:rsidP="015350CD" w:rsidRDefault="015350CD" w14:paraId="413B1DC6" w14:textId="6FC4FB7C"/>
        </w:tc>
      </w:tr>
    </w:tbl>
    <w:p w:rsidR="00800BCE" w:rsidP="3D83EA83" w:rsidRDefault="00800BCE" w14:paraId="49136903" w14:textId="1C12A268" w14:noSpellErr="1"/>
    <w:p w:rsidR="3FF0F2BF" w:rsidRDefault="3FF0F2BF" w14:paraId="6C3279F2" w14:textId="0FECB073">
      <w:r w:rsidR="3FF0F2BF">
        <w:rPr/>
        <w:t>What, if any, is your social justice involvement - either as a volunteer or as an employee?</w:t>
      </w:r>
    </w:p>
    <w:p w:rsidR="0CCEF426" w:rsidP="0CCEF426" w:rsidRDefault="0CCEF426" w14:noSpellErr="1" w14:paraId="5ABDDDC0" w14:textId="69510B9F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CCEF426" w:rsidTr="0CCEF426" w14:paraId="14495F69">
        <w:trPr>
          <w:trHeight w:val="1875"/>
        </w:trPr>
        <w:tc>
          <w:tcPr>
            <w:tcW w:w="9015" w:type="dxa"/>
            <w:tcMar/>
          </w:tcPr>
          <w:p w:rsidR="0CCEF426" w:rsidP="0CCEF426" w:rsidRDefault="0CCEF426" w14:paraId="7ACA8D77" w14:textId="702E7B3D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</w:tr>
    </w:tbl>
    <w:p w:rsidR="0CCEF426" w:rsidP="0CCEF426" w:rsidRDefault="0CCEF426" w14:noSpellErr="1" w14:paraId="391A17BA" w14:textId="1B5E32FE">
      <w:pPr>
        <w:pStyle w:val="Normal"/>
      </w:pPr>
    </w:p>
    <w:p w:rsidR="00800BCE" w:rsidRDefault="00800BCE" w14:paraId="08B0796D" w14:textId="77777777"/>
    <w:p w:rsidR="00800BCE" w:rsidRDefault="00C250C1" w14:paraId="752EFC33" w14:textId="04B772A5">
      <w:pPr>
        <w:shd w:val="clear" w:color="auto" w:fill="1D1D1D"/>
      </w:pPr>
      <w:r>
        <w:rPr>
          <w:b/>
          <w:color w:val="FFFFFF"/>
          <w:sz w:val="24"/>
          <w:szCs w:val="24"/>
        </w:rPr>
        <w:t xml:space="preserve">Please indicate any physical or personal information you would like us to know for your access </w:t>
      </w:r>
      <w:r w:rsidR="004A6D6B">
        <w:rPr>
          <w:b/>
          <w:color w:val="FFFFFF"/>
          <w:sz w:val="24"/>
          <w:szCs w:val="24"/>
        </w:rPr>
        <w:t>needs.</w:t>
      </w:r>
    </w:p>
    <w:p w:rsidR="00800BCE" w:rsidRDefault="00800BCE" w14:paraId="268E13CF" w14:textId="77777777"/>
    <w:tbl>
      <w:tblPr>
        <w:tblStyle w:val="a"/>
        <w:tblW w:w="8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5835"/>
      </w:tblGrid>
      <w:tr w:rsidR="00800BCE" w14:paraId="105CC2E1" w14:textId="77777777">
        <w:trPr>
          <w:trHeight w:val="585"/>
        </w:trPr>
        <w:tc>
          <w:tcPr>
            <w:tcW w:w="315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C250C1" w14:paraId="339AB99A" w14:textId="77777777">
            <w:r>
              <w:t>Mobility / Hearing / Sight</w:t>
            </w:r>
            <w:r>
              <w:tab/>
            </w:r>
          </w:p>
        </w:tc>
        <w:tc>
          <w:tcPr>
            <w:tcW w:w="583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800BCE" w14:paraId="51CF14C6" w14:textId="77777777"/>
        </w:tc>
      </w:tr>
      <w:tr w:rsidR="00800BCE" w14:paraId="0295E596" w14:textId="77777777">
        <w:trPr>
          <w:trHeight w:val="765"/>
        </w:trPr>
        <w:tc>
          <w:tcPr>
            <w:tcW w:w="315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C250C1" w14:paraId="51ACE823" w14:textId="77777777">
            <w:r>
              <w:t>Communication</w:t>
            </w:r>
          </w:p>
          <w:p w:rsidR="00800BCE" w:rsidRDefault="00C250C1" w14:paraId="71525B9B" w14:textId="77777777">
            <w:r>
              <w:t>Language/Verbal/Written</w:t>
            </w:r>
          </w:p>
        </w:tc>
        <w:tc>
          <w:tcPr>
            <w:tcW w:w="583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800BCE" w14:paraId="7F9141CA" w14:textId="77777777"/>
        </w:tc>
      </w:tr>
      <w:tr w:rsidR="00800BCE" w14:paraId="37F4E189" w14:textId="77777777">
        <w:trPr>
          <w:trHeight w:val="585"/>
        </w:trPr>
        <w:tc>
          <w:tcPr>
            <w:tcW w:w="315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C250C1" w14:paraId="4B956111" w14:textId="77777777">
            <w:r>
              <w:t>Allergies/Respiratory/Asthma</w:t>
            </w:r>
          </w:p>
        </w:tc>
        <w:tc>
          <w:tcPr>
            <w:tcW w:w="583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800BCE" w14:paraId="3CB99E26" w14:textId="77777777"/>
        </w:tc>
      </w:tr>
      <w:tr w:rsidR="00800BCE" w14:paraId="6CA6803A" w14:textId="77777777">
        <w:trPr>
          <w:trHeight w:val="780"/>
        </w:trPr>
        <w:tc>
          <w:tcPr>
            <w:tcW w:w="315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C250C1" w14:paraId="487D146B" w14:textId="77777777">
            <w:r>
              <w:t>Any Medication we should be aware of?</w:t>
            </w:r>
          </w:p>
        </w:tc>
        <w:tc>
          <w:tcPr>
            <w:tcW w:w="583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800BCE" w14:paraId="018529F0" w14:textId="77777777"/>
        </w:tc>
      </w:tr>
      <w:tr w:rsidR="00800BCE" w14:paraId="511AFC3C" w14:textId="77777777">
        <w:trPr>
          <w:trHeight w:val="570"/>
        </w:trPr>
        <w:tc>
          <w:tcPr>
            <w:tcW w:w="3150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C250C1" w14:paraId="4A921912" w14:textId="77777777">
            <w:r>
              <w:t>Any other concerns?</w:t>
            </w:r>
          </w:p>
        </w:tc>
        <w:tc>
          <w:tcPr>
            <w:tcW w:w="583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0BCE" w:rsidRDefault="00800BCE" w14:paraId="61D8B169" w14:textId="77777777"/>
        </w:tc>
      </w:tr>
    </w:tbl>
    <w:p w:rsidR="00800BCE" w:rsidP="24942650" w:rsidRDefault="00800BCE" w14:paraId="4E3A35E3" w14:textId="10A14334">
      <w:pPr>
        <w:rPr>
          <w:b/>
          <w:bCs/>
          <w:color w:val="FFFFFF"/>
          <w:sz w:val="24"/>
          <w:szCs w:val="24"/>
        </w:rPr>
      </w:pPr>
    </w:p>
    <w:sectPr w:rsidR="00800BCE">
      <w:footerReference w:type="even" r:id="rId12"/>
      <w:footerReference w:type="default" r:id="rId13"/>
      <w:footerReference w:type="first" r:id="rId14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54F36" w:rsidRDefault="00354F36" w14:paraId="0BE7E831" w14:textId="77777777">
      <w:pPr>
        <w:spacing w:line="240" w:lineRule="auto"/>
      </w:pPr>
      <w:r>
        <w:separator/>
      </w:r>
    </w:p>
  </w:endnote>
  <w:endnote w:type="continuationSeparator" w:id="0">
    <w:p w:rsidR="00354F36" w:rsidRDefault="00354F36" w14:paraId="13BD4CB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0BCE" w:rsidRDefault="00800BCE" w14:paraId="7DA36D57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1DB37D" w:rsidTr="491DB37D" w14:paraId="43F3BCCB" w14:textId="77777777">
      <w:trPr>
        <w:trHeight w:val="300"/>
      </w:trPr>
      <w:tc>
        <w:tcPr>
          <w:tcW w:w="3005" w:type="dxa"/>
        </w:tcPr>
        <w:p w:rsidR="491DB37D" w:rsidP="491DB37D" w:rsidRDefault="491DB37D" w14:paraId="5D00A8BC" w14:textId="48DA98AC">
          <w:pPr>
            <w:pStyle w:val="Header"/>
            <w:ind w:left="-115"/>
          </w:pPr>
        </w:p>
      </w:tc>
      <w:tc>
        <w:tcPr>
          <w:tcW w:w="3005" w:type="dxa"/>
        </w:tcPr>
        <w:p w:rsidR="491DB37D" w:rsidP="491DB37D" w:rsidRDefault="491DB37D" w14:paraId="0CDA8BA9" w14:textId="57E88997">
          <w:pPr>
            <w:pStyle w:val="Header"/>
            <w:jc w:val="center"/>
          </w:pPr>
        </w:p>
      </w:tc>
      <w:tc>
        <w:tcPr>
          <w:tcW w:w="3005" w:type="dxa"/>
        </w:tcPr>
        <w:p w:rsidR="491DB37D" w:rsidP="491DB37D" w:rsidRDefault="491DB37D" w14:paraId="647B23CF" w14:textId="5D709BDC">
          <w:pPr>
            <w:pStyle w:val="Header"/>
            <w:ind w:right="-115"/>
            <w:jc w:val="right"/>
          </w:pPr>
        </w:p>
      </w:tc>
    </w:tr>
  </w:tbl>
  <w:p w:rsidR="491DB37D" w:rsidP="491DB37D" w:rsidRDefault="491DB37D" w14:paraId="54DAE9FB" w14:textId="723724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00BCE" w:rsidRDefault="00800BCE" w14:paraId="48FCD121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54F36" w:rsidRDefault="00354F36" w14:paraId="1447EDEE" w14:textId="77777777">
      <w:pPr>
        <w:spacing w:line="240" w:lineRule="auto"/>
      </w:pPr>
      <w:r>
        <w:separator/>
      </w:r>
    </w:p>
  </w:footnote>
  <w:footnote w:type="continuationSeparator" w:id="0">
    <w:p w:rsidR="00354F36" w:rsidRDefault="00354F36" w14:paraId="01C954F6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CE"/>
    <w:rsid w:val="000869D4"/>
    <w:rsid w:val="00277FDF"/>
    <w:rsid w:val="002B0A05"/>
    <w:rsid w:val="00354F36"/>
    <w:rsid w:val="004A6D6B"/>
    <w:rsid w:val="00800BCE"/>
    <w:rsid w:val="008C1FD1"/>
    <w:rsid w:val="008C70E9"/>
    <w:rsid w:val="00954B08"/>
    <w:rsid w:val="00C250C1"/>
    <w:rsid w:val="0135301C"/>
    <w:rsid w:val="015350CD"/>
    <w:rsid w:val="025860F7"/>
    <w:rsid w:val="02DFBF58"/>
    <w:rsid w:val="037328C9"/>
    <w:rsid w:val="040BE757"/>
    <w:rsid w:val="04D51B4C"/>
    <w:rsid w:val="06F16AEC"/>
    <w:rsid w:val="0B984EAF"/>
    <w:rsid w:val="0CCEF426"/>
    <w:rsid w:val="0F1F3626"/>
    <w:rsid w:val="0F427AF1"/>
    <w:rsid w:val="1446130A"/>
    <w:rsid w:val="14F53381"/>
    <w:rsid w:val="150D7D45"/>
    <w:rsid w:val="1CA1E342"/>
    <w:rsid w:val="1CEBBCC9"/>
    <w:rsid w:val="1D58C680"/>
    <w:rsid w:val="1D8DE008"/>
    <w:rsid w:val="1E52F51E"/>
    <w:rsid w:val="1FCF4B62"/>
    <w:rsid w:val="1FFFA621"/>
    <w:rsid w:val="20846A4F"/>
    <w:rsid w:val="214843B9"/>
    <w:rsid w:val="223CA8E4"/>
    <w:rsid w:val="24942650"/>
    <w:rsid w:val="2603268A"/>
    <w:rsid w:val="26A91547"/>
    <w:rsid w:val="2C38F6BE"/>
    <w:rsid w:val="2CCA4279"/>
    <w:rsid w:val="2FD18B09"/>
    <w:rsid w:val="3178649A"/>
    <w:rsid w:val="3440CA7A"/>
    <w:rsid w:val="38422BE4"/>
    <w:rsid w:val="38552780"/>
    <w:rsid w:val="386A9204"/>
    <w:rsid w:val="38F64CB6"/>
    <w:rsid w:val="39E54A38"/>
    <w:rsid w:val="3BBE984E"/>
    <w:rsid w:val="3BD8D906"/>
    <w:rsid w:val="3D83EA83"/>
    <w:rsid w:val="3FF0F2BF"/>
    <w:rsid w:val="41C5F0F7"/>
    <w:rsid w:val="429B86A3"/>
    <w:rsid w:val="4867B0C6"/>
    <w:rsid w:val="491DB37D"/>
    <w:rsid w:val="4980D122"/>
    <w:rsid w:val="49EC1F2C"/>
    <w:rsid w:val="4B7BFE0A"/>
    <w:rsid w:val="4BB79A9E"/>
    <w:rsid w:val="4E888FBA"/>
    <w:rsid w:val="4EFDEC31"/>
    <w:rsid w:val="58409FC8"/>
    <w:rsid w:val="5C49E811"/>
    <w:rsid w:val="5EACF4C3"/>
    <w:rsid w:val="5FB25D7B"/>
    <w:rsid w:val="5FD1AD38"/>
    <w:rsid w:val="600C24F4"/>
    <w:rsid w:val="60A7B72E"/>
    <w:rsid w:val="620AEB00"/>
    <w:rsid w:val="624A69AD"/>
    <w:rsid w:val="638E3AA8"/>
    <w:rsid w:val="655F0DBF"/>
    <w:rsid w:val="65609F31"/>
    <w:rsid w:val="657AB89C"/>
    <w:rsid w:val="65909CC4"/>
    <w:rsid w:val="65AAA155"/>
    <w:rsid w:val="66B71067"/>
    <w:rsid w:val="682C9808"/>
    <w:rsid w:val="682FF0CC"/>
    <w:rsid w:val="6ABB63AA"/>
    <w:rsid w:val="6BF9A7CB"/>
    <w:rsid w:val="6C339EC3"/>
    <w:rsid w:val="6E81E976"/>
    <w:rsid w:val="7208BAC6"/>
    <w:rsid w:val="77A36773"/>
    <w:rsid w:val="77E108D6"/>
    <w:rsid w:val="784FD386"/>
    <w:rsid w:val="7C2A3852"/>
    <w:rsid w:val="7F969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B87E"/>
  <w15:docId w15:val="{31346169-5B8A-B443-8E58-F2DC3D14F1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C1FD1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0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A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0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A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0A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http://www.3cr.org.au/accentofwomen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3.xml" Id="rId14" /><Relationship Type="http://schemas.openxmlformats.org/officeDocument/2006/relationships/hyperlink" Target="mailto:projects@3cr.org.au" TargetMode="External" Id="Racf33a2f1e4240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76145FEE5844C9E5C85D0D5515503" ma:contentTypeVersion="15" ma:contentTypeDescription="Create a new document." ma:contentTypeScope="" ma:versionID="2d4d42f65113fdb7f9abaaa7568a1f7c">
  <xsd:schema xmlns:xsd="http://www.w3.org/2001/XMLSchema" xmlns:xs="http://www.w3.org/2001/XMLSchema" xmlns:p="http://schemas.microsoft.com/office/2006/metadata/properties" xmlns:ns2="e257d347-cfdc-45ae-8b8a-fdf5ed1bb9c1" xmlns:ns3="7fc43c16-04dd-416f-8336-813710c8009f" targetNamespace="http://schemas.microsoft.com/office/2006/metadata/properties" ma:root="true" ma:fieldsID="ab7b6aac4b4bb5031e070955030c6a0c" ns2:_="" ns3:_="">
    <xsd:import namespace="e257d347-cfdc-45ae-8b8a-fdf5ed1bb9c1"/>
    <xsd:import namespace="7fc43c16-04dd-416f-8336-813710c80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d347-cfdc-45ae-8b8a-fdf5ed1bb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447117-4931-4e87-b030-e565d1a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43c16-04dd-416f-8336-813710c800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b1f1f-0480-4178-ab60-0d38e96ebe4a}" ma:internalName="TaxCatchAll" ma:showField="CatchAllData" ma:web="7fc43c16-04dd-416f-8336-813710c80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c43c16-04dd-416f-8336-813710c8009f">
      <UserInfo>
        <DisplayName>3CR Training</DisplayName>
        <AccountId>18</AccountId>
        <AccountType/>
      </UserInfo>
    </SharedWithUsers>
    <TaxCatchAll xmlns="7fc43c16-04dd-416f-8336-813710c8009f" xsi:nil="true"/>
    <lcf76f155ced4ddcb4097134ff3c332f xmlns="e257d347-cfdc-45ae-8b8a-fdf5ed1bb9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6B1BF-F9A3-4E3B-ACB7-BA1048BADF18}"/>
</file>

<file path=customXml/itemProps2.xml><?xml version="1.0" encoding="utf-8"?>
<ds:datastoreItem xmlns:ds="http://schemas.openxmlformats.org/officeDocument/2006/customXml" ds:itemID="{B1952AA9-F85F-4662-9492-F3DD1840E5EE}">
  <ds:schemaRefs>
    <ds:schemaRef ds:uri="http://schemas.microsoft.com/office/2006/metadata/properties"/>
    <ds:schemaRef ds:uri="http://schemas.microsoft.com/office/infopath/2007/PartnerControls"/>
    <ds:schemaRef ds:uri="7fc43c16-04dd-416f-8336-813710c8009f"/>
    <ds:schemaRef ds:uri="e257d347-cfdc-45ae-8b8a-fdf5ed1bb9c1"/>
  </ds:schemaRefs>
</ds:datastoreItem>
</file>

<file path=customXml/itemProps3.xml><?xml version="1.0" encoding="utf-8"?>
<ds:datastoreItem xmlns:ds="http://schemas.openxmlformats.org/officeDocument/2006/customXml" ds:itemID="{794D7271-7178-4432-928B-9C091A18A0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Jiselle Hanna (DJCS)</dc:creator>
  <lastModifiedBy>3CR Projects</lastModifiedBy>
  <revision>3</revision>
  <dcterms:created xsi:type="dcterms:W3CDTF">2024-07-10T04:34:00.0000000Z</dcterms:created>
  <dcterms:modified xsi:type="dcterms:W3CDTF">2024-07-11T01:54:53.1287859Z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0x01010071176145FEE5844C9E5C85D0D5515503</vt:lpwstr>
  </property>
  <property fmtid="{D5CDD505-2E9C-101B-9397-08002B2CF9AE}" pid="3" name="MediaServiceImageTags">
    <vt:lpwstr/>
  </property>
</Properties>
</file>